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/>
      <w:r>
        <w:rPr>
          <w:sz w:val="21"/>
        </w:rPr>
        <w:pict>
          <v:shape id="_x0000_s1037" o:spid="_x0000_s1037" o:spt="202" type="#_x0000_t202" style="position:absolute;left:0pt;margin-left:560.25pt;margin-top:372.1pt;height:6.95pt;width:27.4pt;z-index:251670528;mso-width-relative:page;mso-height-relative:page;" fillcolor="#0070C0" filled="t" stroked="t" coordsize="21600,21600">
            <v:path/>
            <v:fill on="t" color2="#FFFFFF" opacity="32112f" focussize="0,0"/>
            <v:stroke color="#0070C0" joinstyle="miter"/>
            <v:imagedata o:title=""/>
            <o:lock v:ext="edit" aspectratio="f"/>
            <v:textbox>
              <w:txbxContent>
                <w:p>
                  <w:pPr/>
                </w:p>
              </w:txbxContent>
            </v:textbox>
          </v:shape>
        </w:pict>
      </w:r>
      <w:r>
        <w:rPr>
          <w:sz w:val="21"/>
        </w:rPr>
        <w:pict>
          <v:shape id="_x0000_s1035" o:spid="_x0000_s1035" o:spt="202" type="#_x0000_t202" style="position:absolute;left:0pt;flip:y;margin-left:561.55pt;margin-top:338.95pt;height:6pt;width:25.25pt;z-index:251668480;mso-width-relative:page;mso-height-relative:page;" fillcolor="#FF0000" filled="t" stroked="t" coordsize="21600,21600">
            <v:path/>
            <v:fill on="t" color2="#FFFFFF" opacity="39321f" focussize="0,0"/>
            <v:stroke color="#FF0000" joinstyle="miter"/>
            <v:imagedata o:title=""/>
            <o:lock v:ext="edit" aspectratio="f"/>
            <v:textbox>
              <w:txbxContent>
                <w:p>
                  <w:pPr/>
                </w:p>
              </w:txbxContent>
            </v:textbox>
          </v:shape>
        </w:pict>
      </w:r>
      <w:r>
        <w:rPr>
          <w:sz w:val="21"/>
        </w:rPr>
        <w:pict>
          <v:shape id="_x0000_s1036" o:spid="_x0000_s1036" o:spt="202" type="#_x0000_t202" style="position:absolute;left:0pt;flip:y;margin-left:559.9pt;margin-top:354.25pt;height:6pt;width:26.4pt;z-index:251669504;mso-width-relative:page;mso-height-relative:page;" fillcolor="#FFC000" filled="t" stroked="t" coordsize="21600,21600">
            <v:path/>
            <v:fill on="t" color2="#FFFFFF" opacity="33423f" focussize="0,0"/>
            <v:stroke color="#FFC000" joinstyle="miter"/>
            <v:imagedata o:title=""/>
            <o:lock v:ext="edit" aspectratio="f"/>
            <v:textbox>
              <w:txbxContent>
                <w:p>
                  <w:pPr/>
                </w:p>
              </w:txbxContent>
            </v:textbox>
          </v:shape>
        </w:pict>
      </w:r>
      <w:r>
        <w:rPr>
          <w:sz w:val="21"/>
        </w:rPr>
        <w:pict>
          <v:shape id="_x0000_s1034" o:spid="_x0000_s1034" o:spt="202" type="#_x0000_t202" style="position:absolute;left:0pt;margin-left:555.9pt;margin-top:333.8pt;height:60.7pt;width:124.75pt;z-index:251667456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 xml:space="preserve">     ：高风险</w:t>
                  </w:r>
                </w:p>
                <w:p>
                  <w:p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 xml:space="preserve">     ：中风险</w:t>
                  </w:r>
                </w:p>
                <w:p>
                  <w:pPr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 xml:space="preserve">     ：低风险</w:t>
                  </w:r>
                </w:p>
              </w:txbxContent>
            </v:textbox>
          </v:shape>
        </w:pict>
      </w:r>
      <w:r>
        <w:rPr>
          <w:sz w:val="21"/>
        </w:rPr>
        <w:pict>
          <v:shape id="_x0000_s1033" o:spid="_x0000_s1033" o:spt="202" type="#_x0000_t202" style="position:absolute;left:0pt;margin-left:99.6pt;margin-top:236pt;height:14.45pt;width:52.55pt;rotation:-1441792f;z-index:251666432;mso-width-relative:page;mso-height-relative:page;" fillcolor="#0070C0" filled="t" stroked="t" coordsize="21600,21600">
            <v:path/>
            <v:fill on="t" color2="#FFFFFF" opacity="32112f" focussize="0,0"/>
            <v:stroke color="#0070C0" joinstyle="miter"/>
            <v:imagedata o:title=""/>
            <o:lock v:ext="edit" aspectratio="f"/>
            <v:textbox>
              <w:txbxContent>
                <w:p>
                  <w:pPr/>
                </w:p>
              </w:txbxContent>
            </v:textbox>
          </v:shape>
        </w:pict>
      </w:r>
      <w:r>
        <w:rPr>
          <w:sz w:val="21"/>
        </w:rPr>
        <w:pict>
          <v:shape id="_x0000_s1032" o:spid="_x0000_s1032" o:spt="202" type="#_x0000_t202" style="position:absolute;left:0pt;margin-left:156.6pt;margin-top:171.3pt;height:54.55pt;width:85.65pt;rotation:-1441792f;z-index:251665408;mso-width-relative:page;mso-height-relative:page;" fillcolor="#0070C0" filled="t" stroked="t" coordsize="21600,21600">
            <v:path/>
            <v:fill on="t" color2="#FFFFFF" opacity="32112f" focussize="0,0"/>
            <v:stroke color="#0070C0" joinstyle="miter"/>
            <v:imagedata o:title=""/>
            <o:lock v:ext="edit" aspectratio="f"/>
            <v:textbox>
              <w:txbxContent>
                <w:p>
                  <w:pPr/>
                </w:p>
              </w:txbxContent>
            </v:textbox>
          </v:shape>
        </w:pict>
      </w:r>
      <w:r>
        <w:rPr>
          <w:sz w:val="21"/>
        </w:rPr>
        <w:pict>
          <v:shape id="_x0000_s1031" o:spid="_x0000_s1031" o:spt="202" type="#_x0000_t202" style="position:absolute;left:0pt;margin-left:239.05pt;margin-top:299.35pt;height:16.15pt;width:420.35pt;rotation:-1376256f;z-index:251664384;mso-width-relative:page;mso-height-relative:page;" fillcolor="#FFC000" filled="t" stroked="t" coordsize="21600,21600">
            <v:path/>
            <v:fill on="t" color2="#FFFFFF" opacity="33423f" focussize="0,0"/>
            <v:stroke color="#FFC000" joinstyle="miter"/>
            <v:imagedata o:title=""/>
            <o:lock v:ext="edit" aspectratio="f"/>
            <v:textbox>
              <w:txbxContent>
                <w:p>
                  <w:pPr/>
                </w:p>
              </w:txbxContent>
            </v:textbox>
          </v:shape>
        </w:pict>
      </w:r>
      <w:r>
        <w:rPr>
          <w:sz w:val="21"/>
        </w:rPr>
        <w:pict>
          <v:shape id="_x0000_s1030" o:spid="_x0000_s1030" o:spt="202" type="#_x0000_t202" style="position:absolute;left:0pt;margin-left:478.05pt;margin-top:255.7pt;height:16.15pt;width:48.7pt;rotation:-1376256f;z-index:251663360;mso-width-relative:page;mso-height-relative:page;" fillcolor="#FFC000" filled="t" stroked="t" coordsize="21600,21600">
            <v:path/>
            <v:fill on="t" color2="#FFFFFF" opacity="33423f" focussize="0,0"/>
            <v:stroke color="#FFC000" joinstyle="miter"/>
            <v:imagedata o:title=""/>
            <o:lock v:ext="edit" aspectratio="f"/>
            <v:textbox>
              <w:txbxContent>
                <w:p>
                  <w:pPr/>
                </w:p>
              </w:txbxContent>
            </v:textbox>
          </v:shape>
        </w:pict>
      </w:r>
      <w:r>
        <w:rPr>
          <w:sz w:val="21"/>
        </w:rPr>
        <w:pict>
          <v:shape id="_x0000_s1029" o:spid="_x0000_s1029" o:spt="202" type="#_x0000_t202" style="position:absolute;left:0pt;margin-left:385pt;margin-top:292.8pt;height:15.6pt;width:51.6pt;rotation:-1376256f;z-index:251662336;mso-width-relative:page;mso-height-relative:page;" fillcolor="#FF0000" filled="t" stroked="t" coordsize="21600,21600">
            <v:path/>
            <v:fill on="t" color2="#FFFFFF" opacity="39321f" focussize="0,0"/>
            <v:stroke color="#FF0000" joinstyle="miter"/>
            <v:imagedata o:title=""/>
            <o:lock v:ext="edit" aspectratio="f"/>
            <v:textbox>
              <w:txbxContent>
                <w:p>
                  <w:pPr/>
                </w:p>
              </w:txbxContent>
            </v:textbox>
          </v:shape>
        </w:pict>
      </w:r>
      <w:r>
        <w:rPr>
          <w:sz w:val="21"/>
        </w:rPr>
        <w:pict>
          <v:shape id="_x0000_s1028" o:spid="_x0000_s1028" o:spt="202" type="#_x0000_t202" style="position:absolute;left:0pt;margin-left:301.8pt;margin-top:124.85pt;height:86.7pt;width:100.2pt;rotation:-1900544f;z-index:251661312;mso-width-relative:page;mso-height-relative:page;" fillcolor="#FFC000" filled="t" stroked="t" coordsize="21600,21600">
            <v:path/>
            <v:fill on="t" color2="#FFFFFF" opacity="22282f" focussize="0,0"/>
            <v:stroke color="#FFFF00" joinstyle="miter"/>
            <v:imagedata o:title=""/>
            <o:lock v:ext="edit" aspectratio="f"/>
            <v:textbox>
              <w:txbxContent>
                <w:p>
                  <w:pPr/>
                </w:p>
              </w:txbxContent>
            </v:textbox>
          </v:shape>
        </w:pict>
      </w:r>
      <w:r>
        <w:rPr>
          <w:sz w:val="21"/>
        </w:rPr>
        <w:pict>
          <v:shape id="_x0000_s1027" o:spid="_x0000_s1027" o:spt="202" type="#_x0000_t202" style="position:absolute;left:0pt;margin-left:176.4pt;margin-top:70.4pt;height:53.15pt;width:180.7pt;rotation:-1310720f;z-index:251660288;mso-width-relative:page;mso-height-relative:page;" fillcolor="#FFC000" filled="t" stroked="t" coordsize="21600,21600">
            <v:path/>
            <v:fill on="t" color2="#FFFFFF" opacity="22282f" focussize="0,0"/>
            <v:stroke color="#FFFF00" joinstyle="miter"/>
            <v:imagedata o:title=""/>
            <o:lock v:ext="edit" aspectratio="f"/>
            <v:textbox>
              <w:txbxContent>
                <w:p>
                  <w:pPr/>
                </w:p>
              </w:txbxContent>
            </v:textbox>
          </v:shape>
        </w:pict>
      </w:r>
      <w:r>
        <w:drawing>
          <wp:inline distT="0" distB="0" distL="114300" distR="114300">
            <wp:extent cx="8796655" cy="5026025"/>
            <wp:effectExtent l="0" t="0" r="4445" b="317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796655" cy="502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pict>
          <v:shape id="_x0000_s1026" o:spid="_x0000_s1026" o:spt="202" type="#_x0000_t202" style="position:absolute;left:0pt;margin-left:284.4pt;margin-top:418.2pt;height:36pt;width:205.25pt;z-index:251659264;mso-width-relative:page;mso-height-relative:page;" filled="f" stroked="f" coordsize="21600,21600" o:gfxdata="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99+LytwAAAALAQAADwAAAAAAAAABACAAAAAiAAAAZHJzL2Rvd25yZXYueG1sUEsBAhQAFAAAAAgA&#10;h07iQCJrex0hAgAAGgQAAA4AAAAAAAAAAQAgAAAAKwEAAGRycy9lMm9Eb2MueG1sUEsFBgAAAAAG&#10;AAYAWQEAAL4FAAAAAA==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rPr>
                      <w:b/>
                      <w:sz w:val="24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附图3   环境风险源分布图</w:t>
                  </w:r>
                  <w:r>
                    <w:rPr>
                      <w:rFonts w:hint="eastAsia"/>
                      <w:b/>
                      <w:sz w:val="24"/>
                      <w:lang w:val="en-US" w:eastAsia="zh-CN"/>
                    </w:rPr>
                    <w:t xml:space="preserve"> </w:t>
                  </w:r>
                </w:p>
              </w:txbxContent>
            </v:textbox>
          </v:shape>
        </w:pic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9C3461E"/>
    <w:rsid w:val="00057AEF"/>
    <w:rsid w:val="00125577"/>
    <w:rsid w:val="00145C51"/>
    <w:rsid w:val="00176588"/>
    <w:rsid w:val="00276AB2"/>
    <w:rsid w:val="00307046"/>
    <w:rsid w:val="003A204A"/>
    <w:rsid w:val="003B5BEB"/>
    <w:rsid w:val="00406493"/>
    <w:rsid w:val="004C6867"/>
    <w:rsid w:val="0054290F"/>
    <w:rsid w:val="005C2254"/>
    <w:rsid w:val="00696953"/>
    <w:rsid w:val="007666CC"/>
    <w:rsid w:val="0088128F"/>
    <w:rsid w:val="008D0CBF"/>
    <w:rsid w:val="00961922"/>
    <w:rsid w:val="00B22FF7"/>
    <w:rsid w:val="00BA2D39"/>
    <w:rsid w:val="00FF66EA"/>
    <w:rsid w:val="17085BF3"/>
    <w:rsid w:val="1A921FE2"/>
    <w:rsid w:val="2B1F4E07"/>
    <w:rsid w:val="325D1EB8"/>
    <w:rsid w:val="336A5F98"/>
    <w:rsid w:val="33D242E1"/>
    <w:rsid w:val="486E2088"/>
    <w:rsid w:val="4F643151"/>
    <w:rsid w:val="57AA162F"/>
    <w:rsid w:val="69C3461E"/>
    <w:rsid w:val="7B566D1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qFormat/>
    <w:uiPriority w:val="0"/>
    <w:rPr>
      <w:kern w:val="2"/>
      <w:sz w:val="18"/>
      <w:szCs w:val="18"/>
    </w:rPr>
  </w:style>
  <w:style w:type="character" w:customStyle="1" w:styleId="8">
    <w:name w:val="页眉 Char"/>
    <w:basedOn w:val="5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7"/>
    <customShpInfo spid="_x0000_s1035"/>
    <customShpInfo spid="_x0000_s1036"/>
    <customShpInfo spid="_x0000_s1034"/>
    <customShpInfo spid="_x0000_s1033"/>
    <customShpInfo spid="_x0000_s1032"/>
    <customShpInfo spid="_x0000_s1031"/>
    <customShpInfo spid="_x0000_s1030"/>
    <customShpInfo spid="_x0000_s1029"/>
    <customShpInfo spid="_x0000_s1028"/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0</Words>
  <Characters>0</Characters>
  <Lines>1</Lines>
  <Paragraphs>1</Paragraphs>
  <ScaleCrop>false</ScaleCrop>
  <LinksUpToDate>false</LinksUpToDate>
  <CharactersWithSpaces>0</CharactersWithSpaces>
  <Application>WPS Office_10.1.0.5740_F1E327BC-269C-435d-A152-05C5408002CA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2020-09-14T21:33:00Z</dcterms:created>
  <dc:creator>dell</dc:creator>
  <cp:lastModifiedBy>dell</cp:lastModifiedBy>
  <dcterms:modified xsi:type="dcterms:W3CDTF">2022-04-18T12:19:56Z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  <property fmtid="{D5CDD505-2E9C-101B-9397-08002B2CF9AE}" pid="3" name="ICV">
    <vt:lpwstr>33D422BF3941471D9650834D6C2827CA</vt:lpwstr>
  </property>
</Properties>
</file>